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867F0D"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D7036A" w:rsidRDefault="000217AC" w:rsidP="00867F0D">
      <w:pPr>
        <w:rPr>
          <w:rFonts w:ascii="游明朝 Demibold" w:eastAsia="游明朝 Demibold" w:hAnsi="游明朝 Demibold"/>
          <w:sz w:val="48"/>
          <w:szCs w:val="48"/>
        </w:rPr>
      </w:pPr>
      <w:r w:rsidRPr="00D7036A">
        <w:rPr>
          <w:rFonts w:ascii="游明朝 Demibold" w:eastAsia="游明朝 Demibold" w:hAnsi="游明朝 Demibold" w:hint="eastAsia"/>
          <w:sz w:val="48"/>
          <w:szCs w:val="48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</w:t>
      </w:r>
      <w:r w:rsidRPr="00D7036A">
        <w:rPr>
          <w:rFonts w:hint="eastAsia"/>
          <w:color w:val="FF0000"/>
        </w:rPr>
        <w:t>定番曲</w:t>
      </w:r>
      <w:r w:rsidRPr="00867F0D">
        <w:rPr>
          <w:rFonts w:hint="eastAsia"/>
        </w:rPr>
        <w:t>だけでなく、自分たちで作曲した</w:t>
      </w:r>
      <w:r w:rsidRPr="00D7036A">
        <w:rPr>
          <w:rFonts w:hint="eastAsia"/>
          <w:color w:val="FF0000"/>
        </w:rPr>
        <w:t>オリジナル曲</w:t>
      </w:r>
      <w:r w:rsidRPr="00867F0D">
        <w:rPr>
          <w:rFonts w:hint="eastAsia"/>
        </w:rPr>
        <w:t>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D7036A" w:rsidRDefault="000217AC" w:rsidP="00867F0D">
      <w:pPr>
        <w:rPr>
          <w:rFonts w:ascii="游ゴシック Light" w:eastAsia="游ゴシック Light" w:hAnsi="游ゴシック Light"/>
        </w:rPr>
      </w:pPr>
      <w:r w:rsidRPr="00D7036A">
        <w:rPr>
          <w:rFonts w:ascii="游ゴシック Light" w:eastAsia="游ゴシック Light" w:hAnsi="游ゴシック Light" w:hint="eastAsia"/>
        </w:rPr>
        <w:t>日時：6月24日　午後2時～午後4時</w:t>
      </w:r>
    </w:p>
    <w:p w14:paraId="6A28CFD6" w14:textId="77777777" w:rsidR="000217AC" w:rsidRPr="00D7036A" w:rsidRDefault="000217AC" w:rsidP="00867F0D">
      <w:pPr>
        <w:rPr>
          <w:rFonts w:ascii="游ゴシック Light" w:eastAsia="游ゴシック Light" w:hAnsi="游ゴシック Light"/>
        </w:rPr>
      </w:pPr>
      <w:r w:rsidRPr="00D7036A">
        <w:rPr>
          <w:rFonts w:ascii="游ゴシック Light" w:eastAsia="游ゴシック Light" w:hAnsi="游ゴシック Light" w:hint="eastAsia"/>
        </w:rPr>
        <w:t>場所：セントラルホール</w:t>
      </w:r>
    </w:p>
    <w:p w14:paraId="3ABA2F24" w14:textId="77777777" w:rsidR="000217AC" w:rsidRPr="00D7036A" w:rsidRDefault="000217AC" w:rsidP="00867F0D">
      <w:pPr>
        <w:rPr>
          <w:rFonts w:ascii="游ゴシック Light" w:eastAsia="游ゴシック Light" w:hAnsi="游ゴシック Light"/>
        </w:rPr>
      </w:pPr>
      <w:r w:rsidRPr="00D7036A">
        <w:rPr>
          <w:rFonts w:ascii="游ゴシック Light" w:eastAsia="游ゴシック Light" w:hAnsi="游ゴシック Light" w:hint="eastAsia"/>
        </w:rPr>
        <w:t>入場料：</w:t>
      </w:r>
      <w:r w:rsidRPr="00D7036A">
        <w:rPr>
          <w:rFonts w:ascii="游ゴシック Light" w:eastAsia="游ゴシック Light" w:hAnsi="游ゴシック Light" w:hint="eastAsia"/>
          <w:color w:val="FF0000"/>
        </w:rPr>
        <w:t>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867F0D"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686B8A"/>
    <w:rsid w:val="006C061B"/>
    <w:rsid w:val="00813B92"/>
    <w:rsid w:val="00867F0D"/>
    <w:rsid w:val="00C4531F"/>
    <w:rsid w:val="00C832C4"/>
    <w:rsid w:val="00D7036A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2020-12-08T15:17:00Z</dcterms:created>
  <dcterms:modified xsi:type="dcterms:W3CDTF">2020-12-10T18:13:00Z</dcterms:modified>
</cp:coreProperties>
</file>